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A4" w:rsidRPr="00E731A4" w:rsidRDefault="00E731A4" w:rsidP="00E73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1A4" w:rsidRPr="00E731A4" w:rsidRDefault="00E731A4" w:rsidP="00E731A4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1A4">
        <w:rPr>
          <w:rFonts w:ascii="Times New Roman" w:hAnsi="Times New Roman"/>
          <w:sz w:val="24"/>
          <w:szCs w:val="24"/>
        </w:rPr>
        <w:t>Учредитель: управление образования администрации МО «</w:t>
      </w:r>
      <w:proofErr w:type="spellStart"/>
      <w:r w:rsidRPr="00E731A4">
        <w:rPr>
          <w:rFonts w:ascii="Times New Roman" w:hAnsi="Times New Roman"/>
          <w:sz w:val="24"/>
          <w:szCs w:val="24"/>
        </w:rPr>
        <w:t>Плесецкий</w:t>
      </w:r>
      <w:proofErr w:type="spellEnd"/>
      <w:r w:rsidRPr="00E731A4">
        <w:rPr>
          <w:rFonts w:ascii="Times New Roman" w:hAnsi="Times New Roman"/>
          <w:sz w:val="24"/>
          <w:szCs w:val="24"/>
        </w:rPr>
        <w:t xml:space="preserve"> район»</w:t>
      </w:r>
    </w:p>
    <w:p w:rsidR="00E731A4" w:rsidRPr="00E731A4" w:rsidRDefault="00E731A4" w:rsidP="00E731A4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1A4">
        <w:rPr>
          <w:rFonts w:ascii="Times New Roman" w:hAnsi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sz w:val="24"/>
          <w:szCs w:val="24"/>
        </w:rPr>
        <w:t>обще</w:t>
      </w:r>
      <w:r w:rsidRPr="00E731A4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731A4" w:rsidRPr="00E731A4" w:rsidRDefault="00E731A4" w:rsidP="00E731A4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Кенозерская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31A4">
        <w:rPr>
          <w:rFonts w:ascii="Times New Roman" w:hAnsi="Times New Roman"/>
          <w:sz w:val="24"/>
          <w:szCs w:val="24"/>
        </w:rPr>
        <w:t xml:space="preserve"> средняя</w:t>
      </w:r>
      <w:proofErr w:type="gramEnd"/>
      <w:r w:rsidRPr="00E731A4">
        <w:rPr>
          <w:rFonts w:ascii="Times New Roman" w:hAnsi="Times New Roman"/>
          <w:sz w:val="24"/>
          <w:szCs w:val="24"/>
        </w:rPr>
        <w:t xml:space="preserve"> школа».</w:t>
      </w:r>
    </w:p>
    <w:p w:rsidR="00E731A4" w:rsidRPr="00E731A4" w:rsidRDefault="00E731A4" w:rsidP="00E731A4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1A4" w:rsidRPr="00E731A4" w:rsidRDefault="00E731A4" w:rsidP="00E731A4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1A4" w:rsidRPr="00E731A4" w:rsidRDefault="00E731A4" w:rsidP="00E731A4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731A4">
        <w:rPr>
          <w:rFonts w:ascii="Times New Roman" w:hAnsi="Times New Roman"/>
          <w:sz w:val="24"/>
          <w:szCs w:val="24"/>
        </w:rPr>
        <w:t xml:space="preserve">РАССМОТРЕНО:   </w:t>
      </w:r>
      <w:proofErr w:type="gramEnd"/>
      <w:r w:rsidRPr="00E731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УТВЕРЖДАЮ:</w:t>
      </w:r>
    </w:p>
    <w:p w:rsidR="00E731A4" w:rsidRPr="00E731A4" w:rsidRDefault="00E731A4" w:rsidP="00E731A4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1A4" w:rsidRPr="00E731A4" w:rsidRDefault="00E731A4" w:rsidP="00E731A4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31A4">
        <w:rPr>
          <w:rFonts w:ascii="Times New Roman" w:hAnsi="Times New Roman"/>
          <w:sz w:val="24"/>
          <w:szCs w:val="24"/>
        </w:rPr>
        <w:t xml:space="preserve">на методическом                                                                                             Руководитель ОУ </w:t>
      </w:r>
    </w:p>
    <w:p w:rsidR="00E731A4" w:rsidRPr="00E731A4" w:rsidRDefault="00E731A4" w:rsidP="00E731A4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31A4">
        <w:rPr>
          <w:rFonts w:ascii="Times New Roman" w:hAnsi="Times New Roman"/>
          <w:sz w:val="24"/>
          <w:szCs w:val="24"/>
        </w:rPr>
        <w:t>совете школы                                                                                                   ______/</w:t>
      </w:r>
      <w:proofErr w:type="spellStart"/>
      <w:r w:rsidRPr="00E731A4">
        <w:rPr>
          <w:rFonts w:ascii="Times New Roman" w:hAnsi="Times New Roman"/>
          <w:sz w:val="24"/>
          <w:szCs w:val="24"/>
        </w:rPr>
        <w:t>Л.Ю.Абрамова</w:t>
      </w:r>
      <w:proofErr w:type="spellEnd"/>
      <w:r w:rsidRPr="00E731A4">
        <w:rPr>
          <w:rFonts w:ascii="Times New Roman" w:hAnsi="Times New Roman"/>
          <w:sz w:val="24"/>
          <w:szCs w:val="24"/>
        </w:rPr>
        <w:t xml:space="preserve">/            </w:t>
      </w:r>
    </w:p>
    <w:p w:rsidR="00E731A4" w:rsidRPr="00E731A4" w:rsidRDefault="00E731A4" w:rsidP="00E731A4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31A4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_11_</w:t>
      </w:r>
      <w:r w:rsidRPr="00E731A4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_______2016</w:t>
      </w:r>
      <w:r w:rsidRPr="00E731A4">
        <w:rPr>
          <w:rFonts w:ascii="Times New Roman" w:hAnsi="Times New Roman"/>
          <w:sz w:val="24"/>
          <w:szCs w:val="24"/>
        </w:rPr>
        <w:t xml:space="preserve">г </w:t>
      </w:r>
    </w:p>
    <w:p w:rsidR="00E731A4" w:rsidRPr="00E731A4" w:rsidRDefault="00E731A4" w:rsidP="00E731A4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28»_</w:t>
      </w:r>
      <w:proofErr w:type="gramEnd"/>
      <w:r>
        <w:rPr>
          <w:rFonts w:ascii="Times New Roman" w:hAnsi="Times New Roman"/>
          <w:sz w:val="24"/>
          <w:szCs w:val="24"/>
        </w:rPr>
        <w:t>марта</w:t>
      </w:r>
      <w:r w:rsidRPr="00E731A4">
        <w:rPr>
          <w:rFonts w:ascii="Times New Roman" w:hAnsi="Times New Roman"/>
          <w:sz w:val="24"/>
          <w:szCs w:val="24"/>
        </w:rPr>
        <w:t>_201</w:t>
      </w:r>
      <w:r>
        <w:rPr>
          <w:rFonts w:ascii="Times New Roman" w:hAnsi="Times New Roman"/>
          <w:sz w:val="24"/>
          <w:szCs w:val="24"/>
        </w:rPr>
        <w:t>6</w:t>
      </w:r>
      <w:r w:rsidRPr="00E731A4">
        <w:rPr>
          <w:rFonts w:ascii="Times New Roman" w:hAnsi="Times New Roman"/>
          <w:sz w:val="24"/>
          <w:szCs w:val="24"/>
        </w:rPr>
        <w:t xml:space="preserve">г                                                                                     Приказ №____________                       </w:t>
      </w:r>
    </w:p>
    <w:p w:rsidR="00E731A4" w:rsidRPr="00E731A4" w:rsidRDefault="00E731A4" w:rsidP="00E731A4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p w:rsidR="00E731A4" w:rsidRDefault="00E731A4" w:rsidP="00E731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E731A4" w:rsidRDefault="00E731A4" w:rsidP="00E731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обучении по индивидуальному учебному плану</w:t>
      </w:r>
    </w:p>
    <w:p w:rsidR="00E731A4" w:rsidRDefault="00E731A4" w:rsidP="00E731A4">
      <w:pPr>
        <w:spacing w:line="360" w:lineRule="auto"/>
        <w:jc w:val="center"/>
        <w:rPr>
          <w:b/>
        </w:rPr>
      </w:pPr>
    </w:p>
    <w:p w:rsidR="00E731A4" w:rsidRDefault="00E731A4" w:rsidP="00E731A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положения.</w:t>
      </w:r>
    </w:p>
    <w:p w:rsidR="00E731A4" w:rsidRDefault="00E731A4" w:rsidP="00E731A4">
      <w:pPr>
        <w:pStyle w:val="Default"/>
        <w:numPr>
          <w:ilvl w:val="0"/>
          <w:numId w:val="2"/>
        </w:numPr>
        <w:tabs>
          <w:tab w:val="num" w:pos="426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устанавливает правила обучения по индивидуальному учебному плану в муниципальном бюджетном общеобразовательном учреждении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Кенозерская</w:t>
      </w:r>
      <w:proofErr w:type="spellEnd"/>
      <w:r>
        <w:rPr>
          <w:sz w:val="26"/>
          <w:szCs w:val="26"/>
        </w:rPr>
        <w:t xml:space="preserve"> с</w:t>
      </w:r>
      <w:r>
        <w:rPr>
          <w:sz w:val="26"/>
          <w:szCs w:val="26"/>
        </w:rPr>
        <w:t>редняя</w:t>
      </w:r>
      <w:r>
        <w:rPr>
          <w:sz w:val="26"/>
          <w:szCs w:val="26"/>
        </w:rPr>
        <w:t xml:space="preserve"> школа</w:t>
      </w:r>
      <w:bookmarkStart w:id="0" w:name="_GoBack"/>
      <w:bookmarkEnd w:id="0"/>
      <w:r>
        <w:rPr>
          <w:sz w:val="26"/>
          <w:szCs w:val="26"/>
        </w:rPr>
        <w:t xml:space="preserve">» (далее – Учреждение). </w:t>
      </w:r>
    </w:p>
    <w:p w:rsidR="00E731A4" w:rsidRDefault="00E731A4" w:rsidP="00E731A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3 части 1 статьи 34 Федерального закона «Об образовании в Российской Федерации» от 29.12.2012 № 273-</w:t>
      </w:r>
      <w:proofErr w:type="gramStart"/>
      <w:r>
        <w:rPr>
          <w:sz w:val="26"/>
          <w:szCs w:val="26"/>
        </w:rPr>
        <w:t>ФЗ</w:t>
      </w:r>
      <w:proofErr w:type="gramEnd"/>
      <w:r>
        <w:rPr>
          <w:sz w:val="26"/>
          <w:szCs w:val="26"/>
        </w:rPr>
        <w:t xml:space="preserve"> обучающиеся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E731A4" w:rsidRDefault="00E731A4" w:rsidP="00E731A4">
      <w:pPr>
        <w:numPr>
          <w:ilvl w:val="1"/>
          <w:numId w:val="3"/>
        </w:numPr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Индивидуальный учебный план (далее – ИУП)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права обучающихся на выбор образовательного пути на фиксированном этапе обучения, </w:t>
      </w:r>
      <w:r>
        <w:rPr>
          <w:rFonts w:ascii="Times New Roman" w:eastAsia="HiddenHorzOCR" w:hAnsi="Times New Roman"/>
          <w:sz w:val="26"/>
          <w:szCs w:val="26"/>
        </w:rPr>
        <w:t>в том числе на ускоренное обучение, в пределах осваиваемой образовательной программы в порядке, установленном настоящим локальным актом.</w:t>
      </w:r>
    </w:p>
    <w:p w:rsidR="00E731A4" w:rsidRDefault="00E731A4" w:rsidP="00E731A4">
      <w:pPr>
        <w:numPr>
          <w:ilvl w:val="1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ИУП утверждается приказом директора.</w:t>
      </w:r>
    </w:p>
    <w:p w:rsidR="00E731A4" w:rsidRDefault="00E731A4" w:rsidP="00E731A4">
      <w:pPr>
        <w:numPr>
          <w:ilvl w:val="1"/>
          <w:numId w:val="3"/>
        </w:numPr>
        <w:spacing w:after="0"/>
        <w:ind w:left="709" w:hanging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по индивидуальному учебному плану может быть организовано, как правило, для обучающихся:</w:t>
      </w:r>
    </w:p>
    <w:p w:rsidR="00E731A4" w:rsidRDefault="00E731A4" w:rsidP="00E731A4">
      <w:pPr>
        <w:pStyle w:val="main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высокой степенью успешности в освоении программ (например, при организации профильного обучения);</w:t>
      </w:r>
    </w:p>
    <w:p w:rsidR="00E731A4" w:rsidRDefault="00E731A4" w:rsidP="00E731A4">
      <w:pPr>
        <w:pStyle w:val="main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устойчивой </w:t>
      </w:r>
      <w:proofErr w:type="spellStart"/>
      <w:r>
        <w:rPr>
          <w:rFonts w:ascii="Times New Roman" w:hAnsi="Times New Roman"/>
          <w:sz w:val="26"/>
          <w:szCs w:val="26"/>
        </w:rPr>
        <w:t>дезадаптацией</w:t>
      </w:r>
      <w:proofErr w:type="spellEnd"/>
      <w:r>
        <w:rPr>
          <w:rFonts w:ascii="Times New Roman" w:hAnsi="Times New Roman"/>
          <w:sz w:val="26"/>
          <w:szCs w:val="26"/>
        </w:rPr>
        <w:t xml:space="preserve"> к школе и неспособностью к усвоению образовательных программ в условиях большого детского коллектива;</w:t>
      </w:r>
    </w:p>
    <w:p w:rsidR="00E731A4" w:rsidRDefault="00E731A4" w:rsidP="00E731A4">
      <w:pPr>
        <w:pStyle w:val="main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здоровья;</w:t>
      </w:r>
    </w:p>
    <w:p w:rsidR="00E731A4" w:rsidRDefault="00E731A4" w:rsidP="00E731A4">
      <w:pPr>
        <w:pStyle w:val="main"/>
        <w:numPr>
          <w:ilvl w:val="0"/>
          <w:numId w:val="4"/>
        </w:numPr>
        <w:spacing w:before="0" w:after="0" w:line="276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другим основаниям.</w:t>
      </w:r>
    </w:p>
    <w:p w:rsidR="00E731A4" w:rsidRDefault="00E731A4" w:rsidP="00E731A4">
      <w:pPr>
        <w:pStyle w:val="main"/>
        <w:spacing w:before="0" w:after="0" w:line="276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обучение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</w:t>
      </w:r>
    </w:p>
    <w:p w:rsidR="00E731A4" w:rsidRDefault="00E731A4" w:rsidP="00E731A4">
      <w:pPr>
        <w:numPr>
          <w:ilvl w:val="1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Возможны следующие варианты организации обучения: </w:t>
      </w:r>
    </w:p>
    <w:p w:rsidR="00E731A4" w:rsidRDefault="00E731A4" w:rsidP="00E731A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1.4.1. на дому; </w:t>
      </w:r>
    </w:p>
    <w:p w:rsidR="00E731A4" w:rsidRDefault="00E731A4" w:rsidP="00E731A4">
      <w:pPr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1.4.2. в образовательном учреждении</w:t>
      </w:r>
    </w:p>
    <w:p w:rsidR="00E731A4" w:rsidRDefault="00E731A4" w:rsidP="00E731A4">
      <w:pPr>
        <w:numPr>
          <w:ilvl w:val="1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Целесообразность проектирования ИУП обучающегося определяется на основании рекомендаций учителей-предметников, медицинских показаний, желания обучающегося и согласия его родителей (законных представителей).</w:t>
      </w:r>
    </w:p>
    <w:p w:rsidR="00E731A4" w:rsidRDefault="00E731A4" w:rsidP="00E731A4">
      <w:pPr>
        <w:numPr>
          <w:ilvl w:val="1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рамках ИУП обучающийся имеет право:</w:t>
      </w:r>
    </w:p>
    <w:p w:rsidR="00E731A4" w:rsidRDefault="00E731A4" w:rsidP="00E731A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сочетать различные формы </w:t>
      </w:r>
      <w:r>
        <w:rPr>
          <w:rFonts w:ascii="Times New Roman" w:eastAsia="HiddenHorzOCR" w:hAnsi="Times New Roman"/>
          <w:sz w:val="26"/>
          <w:szCs w:val="26"/>
        </w:rPr>
        <w:t>обучения</w:t>
      </w:r>
      <w:r>
        <w:rPr>
          <w:rFonts w:ascii="Times New Roman" w:hAnsi="Times New Roman"/>
          <w:color w:val="000000"/>
          <w:sz w:val="26"/>
          <w:szCs w:val="26"/>
        </w:rPr>
        <w:t xml:space="preserve">: очную, </w:t>
      </w:r>
      <w:r>
        <w:rPr>
          <w:rFonts w:ascii="Times New Roman" w:eastAsia="HiddenHorzOCR" w:hAnsi="Times New Roman"/>
          <w:sz w:val="26"/>
          <w:szCs w:val="26"/>
        </w:rPr>
        <w:t xml:space="preserve">очно-заочную, </w:t>
      </w:r>
      <w:r>
        <w:rPr>
          <w:rFonts w:ascii="Times New Roman" w:hAnsi="Times New Roman"/>
          <w:color w:val="000000"/>
          <w:sz w:val="26"/>
          <w:szCs w:val="26"/>
        </w:rPr>
        <w:t>заочную, дистанционную;</w:t>
      </w:r>
    </w:p>
    <w:p w:rsidR="00E731A4" w:rsidRDefault="00E731A4" w:rsidP="00E731A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определять индивидуальный перечень и уровень (базовый, углубленный) освоения отдельных тем и разделов программ учебных дисциплин;</w:t>
      </w:r>
    </w:p>
    <w:p w:rsidR="00E731A4" w:rsidRDefault="00E731A4" w:rsidP="00E731A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выбирать оптимальный темп обучения;</w:t>
      </w:r>
    </w:p>
    <w:p w:rsidR="00E731A4" w:rsidRDefault="00E731A4" w:rsidP="00E731A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</w:t>
      </w:r>
      <w:proofErr w:type="gramStart"/>
      <w:r>
        <w:rPr>
          <w:rFonts w:ascii="Times New Roman" w:hAnsi="Times New Roman"/>
          <w:sz w:val="26"/>
          <w:szCs w:val="26"/>
        </w:rPr>
        <w:t>практических  работ</w:t>
      </w:r>
      <w:proofErr w:type="gramEnd"/>
      <w:r>
        <w:rPr>
          <w:rFonts w:ascii="Times New Roman" w:hAnsi="Times New Roman"/>
          <w:sz w:val="26"/>
          <w:szCs w:val="26"/>
        </w:rPr>
        <w:t xml:space="preserve">; </w:t>
      </w:r>
    </w:p>
    <w:p w:rsidR="00E731A4" w:rsidRDefault="00E731A4" w:rsidP="00E731A4">
      <w:pPr>
        <w:numPr>
          <w:ilvl w:val="0"/>
          <w:numId w:val="5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продолжать обучение в образовательном учреждении в </w:t>
      </w:r>
      <w:proofErr w:type="gramStart"/>
      <w:r>
        <w:rPr>
          <w:rFonts w:ascii="Times New Roman" w:hAnsi="Times New Roman"/>
          <w:sz w:val="26"/>
          <w:szCs w:val="26"/>
        </w:rPr>
        <w:t xml:space="preserve">порядке,   </w:t>
      </w:r>
      <w:proofErr w:type="gramEnd"/>
      <w:r>
        <w:rPr>
          <w:rFonts w:ascii="Times New Roman" w:hAnsi="Times New Roman"/>
          <w:sz w:val="26"/>
          <w:szCs w:val="26"/>
        </w:rPr>
        <w:t xml:space="preserve"> определенном ОУ и закрепленном в его Уставе.</w:t>
      </w:r>
    </w:p>
    <w:p w:rsidR="00E731A4" w:rsidRDefault="00E731A4" w:rsidP="00E731A4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E731A4" w:rsidRDefault="00E731A4" w:rsidP="00E731A4">
      <w:pPr>
        <w:pStyle w:val="a3"/>
        <w:numPr>
          <w:ilvl w:val="0"/>
          <w:numId w:val="3"/>
        </w:numPr>
        <w:spacing w:after="0"/>
        <w:ind w:left="851" w:hanging="28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Условия и порядок проектирования индивидуального учебного плана</w:t>
      </w:r>
    </w:p>
    <w:p w:rsidR="00E731A4" w:rsidRDefault="00E731A4" w:rsidP="00E731A4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Информирование обучающихся и их родителей (законных представителей) о возможностях, вариантах и условиях проектирования ИУП осуществляется классными руководителями и представителями администрации индивидуально, на родительских собраниях, через информационные стенды, сайт школы.</w:t>
      </w:r>
    </w:p>
    <w:p w:rsidR="00E731A4" w:rsidRDefault="00E731A4" w:rsidP="00E731A4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Проектирование ИУП для обучающегося</w:t>
      </w:r>
      <w:r>
        <w:rPr>
          <w:rFonts w:ascii="Times New Roman" w:hAnsi="Times New Roman"/>
          <w:color w:val="000000"/>
          <w:sz w:val="26"/>
          <w:szCs w:val="26"/>
        </w:rPr>
        <w:t xml:space="preserve"> происходит при условии позитивной оценки педагогическим коллективом готовности обучающегося к переходу на ИУП; наличия согласия родителей (законных представителей), желания обучающегося перейти на ИУП, а также медицинского заключения для обучающихся с ограниченными возможностями здоровья.</w:t>
      </w:r>
    </w:p>
    <w:p w:rsidR="00E731A4" w:rsidRDefault="00E731A4" w:rsidP="00E731A4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проектировании ИУП и мониторинге его реализации принимает участие служба сопровождения образовательного процесса школы: педагог-психолог, социальный педагог.</w:t>
      </w:r>
    </w:p>
    <w:p w:rsidR="00E731A4" w:rsidRDefault="00E731A4" w:rsidP="00E731A4">
      <w:pPr>
        <w:numPr>
          <w:ilvl w:val="1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Устанавливается следующий порядок проектирования ИУП:</w:t>
      </w:r>
    </w:p>
    <w:p w:rsidR="00E731A4" w:rsidRDefault="00E731A4" w:rsidP="00E731A4">
      <w:pPr>
        <w:numPr>
          <w:ilvl w:val="2"/>
          <w:numId w:val="3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родители (законные представители) совместно с обучающимся заполняют бланк заявления на обучение по ИУП;</w:t>
      </w:r>
    </w:p>
    <w:p w:rsidR="00E731A4" w:rsidRDefault="00E731A4" w:rsidP="00E731A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зависимости от основания для проектирования ИУП к заявлению прилагаются соответствующие документы: рекомендации учителей-предметников; медицинские справки установленного образца, официальные приглашения (вызовы) на соревнования и конкурсы, письма директоров учреждений дополнительного образования);</w:t>
      </w:r>
    </w:p>
    <w:p w:rsidR="00E731A4" w:rsidRDefault="00E731A4" w:rsidP="00E731A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заместитель директора по учебной работе осуществляет экспертизу представленных документов и совместно с учителями-предметниками и классным руководителем составляет ИУП;</w:t>
      </w:r>
    </w:p>
    <w:p w:rsidR="00E731A4" w:rsidRDefault="00E731A4" w:rsidP="00E731A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заместитель директора по учебной работе совместно с учителями-предметниками составляет индивидуальное расписание занятий и консультаций обучающегося, которое является частью ИУП; </w:t>
      </w:r>
    </w:p>
    <w:p w:rsidR="00E731A4" w:rsidRDefault="00E731A4" w:rsidP="00E731A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 целью упорядочения учебной нагрузки обучающихся и педагогической нагрузки учителей заместитель директора по учебной работе осуществляет согласование запросов родителей (законных представителей) обучающихся и рекомендаций педагогов;</w:t>
      </w:r>
    </w:p>
    <w:p w:rsidR="00E731A4" w:rsidRDefault="00E731A4" w:rsidP="00E731A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сроки осуществления перечисленных выше действий и ответственные, а также продолжительность обучения по ИУП определяются в каждом конкретном случае;</w:t>
      </w:r>
    </w:p>
    <w:p w:rsidR="00E731A4" w:rsidRDefault="00E731A4" w:rsidP="00E731A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реализации обучения по ИУП предусматривается сочетание индивидуальной самостоятельной работы обучающегося с проведением занятий (консультаций) в определённые сроки.</w:t>
      </w:r>
    </w:p>
    <w:p w:rsidR="00E731A4" w:rsidRDefault="00E731A4" w:rsidP="00E731A4">
      <w:pPr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Документация на обучение по ИУП включает: </w:t>
      </w:r>
    </w:p>
    <w:p w:rsidR="00E731A4" w:rsidRDefault="00E731A4" w:rsidP="00E731A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рабочие программы по предметам в соответствии с уровнем освоения учебного материала и сроком реализации ИУП;</w:t>
      </w:r>
    </w:p>
    <w:p w:rsidR="00E731A4" w:rsidRDefault="00E731A4" w:rsidP="00E731A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учебный план; </w:t>
      </w:r>
    </w:p>
    <w:p w:rsidR="00E731A4" w:rsidRDefault="00E731A4" w:rsidP="00E731A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индивидуальное расписание учебных занятий и консультаций;</w:t>
      </w:r>
    </w:p>
    <w:p w:rsidR="00E731A4" w:rsidRDefault="00E731A4" w:rsidP="00E731A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приказы директора школы: о переводе обучающегося на обучение по ИУП и об утверждении ИУП;</w:t>
      </w:r>
    </w:p>
    <w:p w:rsidR="00E731A4" w:rsidRDefault="00E731A4" w:rsidP="00E731A4">
      <w:pPr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Индивидуальные журналы обучающихся по ИУП,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соответствующие требованиям к ведению журнала.</w:t>
      </w:r>
    </w:p>
    <w:p w:rsidR="00E731A4" w:rsidRDefault="00E731A4" w:rsidP="00E731A4">
      <w:pPr>
        <w:pStyle w:val="Default"/>
        <w:jc w:val="both"/>
        <w:rPr>
          <w:sz w:val="26"/>
          <w:szCs w:val="26"/>
        </w:rPr>
      </w:pP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Временная структура ИУП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ИУП может быть разработан на период изучения темы, учебную четверть, полугодие, учебный год и включает: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отрезок времени, покрываемый ИУП;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общий срок выполнения, который может совпадать с выбранным отрезком обучения, но может и отличаться от него, если ИУП предполагает ускоренный или замедленный темп обучения;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временной график выполнения учебных модулей по неделям с указанием контрольных точек – сроков представления заданий, контрольных срезов, зачетов и т.п.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 Содержательная структура ИУП</w:t>
      </w:r>
    </w:p>
    <w:p w:rsidR="00E731A4" w:rsidRDefault="00E731A4" w:rsidP="00E731A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ИУП должны быть обязательно включены предметы федерального базисного учебного плана. Остальные учебные предметы включаются в индивидуальный учебный план по выбору. 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 Контролирующая структура ИУП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Контроль реализации ИУП ведут заместитель директора по учебной работе,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учитель-</w:t>
      </w:r>
      <w:proofErr w:type="gramStart"/>
      <w:r>
        <w:rPr>
          <w:rFonts w:ascii="Times New Roman" w:hAnsi="Times New Roman"/>
          <w:sz w:val="26"/>
          <w:szCs w:val="26"/>
        </w:rPr>
        <w:t>предметник,  классный</w:t>
      </w:r>
      <w:proofErr w:type="gramEnd"/>
      <w:r>
        <w:rPr>
          <w:rFonts w:ascii="Times New Roman" w:hAnsi="Times New Roman"/>
          <w:sz w:val="26"/>
          <w:szCs w:val="26"/>
        </w:rPr>
        <w:t xml:space="preserve"> руководитель, родители (законные представители).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Контроль своевременного проведения занятий, консультаций, посещения занятий учащимися, ведения журнала учета обучения по ИУП не реже 1 раза в четверть ведет заместитель директора по учебной работе.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 Корректировка индивидуального учебного плана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обучения по ИУП может возникнуть необходимость его корректировки, которая производится учителем-предметником и доводится до сведения заместителя директора по учебной работе и родителей (законных представителей).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7. Подведение итогов обучения по ИУП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аттестации обучающегося, занимающегося по ИУП включает: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Промежуточную аттестацию обучающегося, проводимую в формах,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определенных ИУП и «Положением о формах, периодичности и порядке текущего контроля успеваемости, промежуточной и </w:t>
      </w:r>
      <w:proofErr w:type="gramStart"/>
      <w:r>
        <w:rPr>
          <w:rFonts w:ascii="Times New Roman" w:hAnsi="Times New Roman"/>
          <w:sz w:val="26"/>
          <w:szCs w:val="26"/>
        </w:rPr>
        <w:t>итоговой  аттестации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обучающихся».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Итоговую аттестацию обучающегося, проводимую в формах,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установленных  Федеральным</w:t>
      </w:r>
      <w:proofErr w:type="gramEnd"/>
      <w:r>
        <w:rPr>
          <w:rFonts w:ascii="Times New Roman" w:hAnsi="Times New Roman"/>
          <w:sz w:val="26"/>
          <w:szCs w:val="26"/>
        </w:rPr>
        <w:t xml:space="preserve"> законом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и «Положением о формах, периодичности и порядке текущего контроля успеваемости, промежуточной и итоговой  аттестации обучающихся».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1A4" w:rsidRDefault="00E731A4" w:rsidP="00E731A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Организация </w:t>
      </w:r>
      <w:proofErr w:type="gramStart"/>
      <w:r>
        <w:rPr>
          <w:rFonts w:ascii="Times New Roman" w:hAnsi="Times New Roman"/>
          <w:b/>
          <w:sz w:val="26"/>
          <w:szCs w:val="26"/>
        </w:rPr>
        <w:t>получения  образования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обучающимися</w:t>
      </w:r>
    </w:p>
    <w:p w:rsidR="00E731A4" w:rsidRDefault="00E731A4" w:rsidP="00E731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ограниченными возможностями здоровья</w:t>
      </w:r>
    </w:p>
    <w:p w:rsidR="00E731A4" w:rsidRDefault="00E731A4" w:rsidP="00E731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1A4" w:rsidRDefault="00E731A4" w:rsidP="00E73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E731A4" w:rsidRDefault="00E731A4" w:rsidP="00E73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Общее образование обучающихся с ограниченными возможностями здоровья осуществляется в ОУ по адаптированным основным общеобразовательным программам. В ОУ создаются специальные условия для получения образования указанными обучающимися.</w:t>
      </w: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8.3.  Организация образования обучающихся с ограниченными возможностями здоровья осуществляется на основании распоряжения </w:t>
      </w:r>
      <w:proofErr w:type="gramStart"/>
      <w:r>
        <w:rPr>
          <w:rFonts w:ascii="Times New Roman" w:hAnsi="Times New Roman"/>
          <w:sz w:val="26"/>
          <w:szCs w:val="26"/>
        </w:rPr>
        <w:t>Комитета  образования</w:t>
      </w:r>
      <w:proofErr w:type="gramEnd"/>
      <w:r>
        <w:rPr>
          <w:rFonts w:ascii="Times New Roman" w:hAnsi="Times New Roman"/>
          <w:sz w:val="26"/>
          <w:szCs w:val="26"/>
        </w:rPr>
        <w:t>, культуры, спорта и работы с молодежью Администрации города Костромы.</w:t>
      </w:r>
    </w:p>
    <w:p w:rsidR="00E731A4" w:rsidRDefault="00E731A4" w:rsidP="00E731A4">
      <w:pPr>
        <w:numPr>
          <w:ilvl w:val="1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основании заявления родителей и медицинского заключения КЭК государственного (муниципального) учреждения здравоохранения или    индивидуальной программы реабилитации инвалида директор ОУ ходатайствует перед </w:t>
      </w:r>
      <w:proofErr w:type="gramStart"/>
      <w:r>
        <w:rPr>
          <w:rFonts w:ascii="Times New Roman" w:hAnsi="Times New Roman"/>
          <w:sz w:val="26"/>
          <w:szCs w:val="26"/>
        </w:rPr>
        <w:t>Комитетом  образования</w:t>
      </w:r>
      <w:proofErr w:type="gramEnd"/>
      <w:r>
        <w:rPr>
          <w:rFonts w:ascii="Times New Roman" w:hAnsi="Times New Roman"/>
          <w:sz w:val="26"/>
          <w:szCs w:val="26"/>
        </w:rPr>
        <w:t>, культуры, спорта и работы с молодежью Администрации города Костромы об организации индивидуального обучения больного ребенка на дому.</w:t>
      </w:r>
    </w:p>
    <w:p w:rsidR="00E731A4" w:rsidRDefault="00E731A4" w:rsidP="00E731A4">
      <w:pPr>
        <w:numPr>
          <w:ilvl w:val="1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распоряжения Управления образования директор школы издает приказ об организации индивидуального обучения больного ребенка с распределением недельной учебной нагрузки по предметам. </w:t>
      </w:r>
    </w:p>
    <w:p w:rsidR="00E731A4" w:rsidRDefault="00E731A4" w:rsidP="00E731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8.4. При определении учебной нагрузки детям, находящимся на индивидуальном обучении, в том числе детям-инвалидам, обучающимся дистанционно, ОУ руководствуется федеральными государственными стандартами общего </w:t>
      </w:r>
      <w:proofErr w:type="gramStart"/>
      <w:r>
        <w:rPr>
          <w:rFonts w:ascii="Times New Roman" w:hAnsi="Times New Roman"/>
          <w:sz w:val="26"/>
          <w:szCs w:val="26"/>
        </w:rPr>
        <w:t>образования,  федеральным</w:t>
      </w:r>
      <w:proofErr w:type="gramEnd"/>
      <w:r>
        <w:rPr>
          <w:rFonts w:ascii="Times New Roman" w:hAnsi="Times New Roman"/>
          <w:sz w:val="26"/>
          <w:szCs w:val="26"/>
        </w:rPr>
        <w:t xml:space="preserve"> базисным учебным планом для образовательных учреждений Российской Федерации, реализующих программы общего образования от 09.03.2004г. №1312 и индивидуальными возможностями ребенка.</w:t>
      </w:r>
    </w:p>
    <w:p w:rsidR="00E731A4" w:rsidRDefault="00E731A4" w:rsidP="00E731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8.5. Объем учебной нагрузки и условия получения образования детей-</w:t>
      </w:r>
      <w:proofErr w:type="gramStart"/>
      <w:r>
        <w:rPr>
          <w:rFonts w:ascii="Times New Roman" w:hAnsi="Times New Roman"/>
          <w:sz w:val="26"/>
          <w:szCs w:val="26"/>
        </w:rPr>
        <w:t>инвалидов,  находящихся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на индивидуальном обучении, в том числе детей-инвалидов, обучающихся дистанционно, определяется, исходя из индивидуальной программы реабилитации ребенка-инвалида.</w:t>
      </w:r>
    </w:p>
    <w:p w:rsidR="00E731A4" w:rsidRDefault="00E731A4" w:rsidP="00E731A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8.6. Занятия проводятся на дому по расписанию, составленному заместителем директора по учебно-воспитательной работе и утвержденному директором школы. </w:t>
      </w:r>
    </w:p>
    <w:p w:rsidR="00E731A4" w:rsidRDefault="00E731A4" w:rsidP="00E731A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письменного заявления родителей с указанием причин невозможности проведения занятий на дому индивидуальные занятия с больными детьми могут проводиться в помещении школы. В данном случае родители берут на себя ответственность за жизнь и здоровье детей по дороге в школу и обратно.</w:t>
      </w:r>
    </w:p>
    <w:p w:rsidR="00E731A4" w:rsidRDefault="00E731A4" w:rsidP="00E731A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8.7.  Знания учащихся, находящихся на индивидуальном обучении, систематически оцениваются. Сведения о детях, данные об итоговой успеваемости, переводе из класса в класс и выпуске из школы вносятся в классный журнал соответствующего класса.</w:t>
      </w:r>
    </w:p>
    <w:p w:rsidR="00E731A4" w:rsidRDefault="00E731A4" w:rsidP="00E731A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8.8. На учащихся, обучающихся индивидуально, ведется журнал индивидуального обучения, который соответствует требованиям к ведению журнала. Журнал </w:t>
      </w:r>
      <w:proofErr w:type="gramStart"/>
      <w:r>
        <w:rPr>
          <w:rFonts w:ascii="Times New Roman" w:hAnsi="Times New Roman"/>
          <w:sz w:val="26"/>
          <w:szCs w:val="26"/>
        </w:rPr>
        <w:t>проверяется  не</w:t>
      </w:r>
      <w:proofErr w:type="gramEnd"/>
      <w:r>
        <w:rPr>
          <w:rFonts w:ascii="Times New Roman" w:hAnsi="Times New Roman"/>
          <w:sz w:val="26"/>
          <w:szCs w:val="26"/>
        </w:rPr>
        <w:t xml:space="preserve"> реже1 раза в четверть.</w:t>
      </w:r>
    </w:p>
    <w:p w:rsidR="00E731A4" w:rsidRDefault="00E731A4" w:rsidP="00E731A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8.9. Продолжительность    занятий   с   больными   детьми          составляет   </w:t>
      </w:r>
      <w:proofErr w:type="gramStart"/>
      <w:r>
        <w:rPr>
          <w:rFonts w:ascii="Times New Roman" w:hAnsi="Times New Roman"/>
          <w:sz w:val="26"/>
          <w:szCs w:val="26"/>
        </w:rPr>
        <w:t>45  минут</w:t>
      </w:r>
      <w:proofErr w:type="gramEnd"/>
      <w:r>
        <w:rPr>
          <w:rFonts w:ascii="Times New Roman" w:hAnsi="Times New Roman"/>
          <w:sz w:val="26"/>
          <w:szCs w:val="26"/>
        </w:rPr>
        <w:t>.  Количество   часов   соответствует учебному плану школы (34 недели в год).</w:t>
      </w:r>
    </w:p>
    <w:p w:rsidR="00E731A4" w:rsidRDefault="00E731A4" w:rsidP="00E731A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Занятия, пропущенные по болезни или другой причине ученика или учителя, компенсируются за счёт корректирования тематического планирования или дополнительных занятий (по согласованию с родителями, законными представителями).</w:t>
      </w:r>
    </w:p>
    <w:p w:rsidR="00E731A4" w:rsidRDefault="00E731A4" w:rsidP="00E731A4">
      <w:pPr>
        <w:tabs>
          <w:tab w:val="num" w:pos="54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E731A4" w:rsidRDefault="00E731A4" w:rsidP="00E731A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Функции педагогических работников, обеспечивающих организацию обучения учащихся с ограниченными возможностями здоровья</w:t>
      </w:r>
    </w:p>
    <w:p w:rsidR="00E731A4" w:rsidRDefault="00E731A4" w:rsidP="00E731A4">
      <w:pPr>
        <w:spacing w:after="0"/>
        <w:ind w:left="900"/>
        <w:contextualSpacing/>
        <w:rPr>
          <w:rFonts w:ascii="Times New Roman" w:hAnsi="Times New Roman"/>
          <w:b/>
          <w:sz w:val="26"/>
          <w:szCs w:val="26"/>
        </w:rPr>
      </w:pPr>
    </w:p>
    <w:p w:rsidR="00E731A4" w:rsidRDefault="00E731A4" w:rsidP="00E731A4">
      <w:pPr>
        <w:numPr>
          <w:ilvl w:val="1"/>
          <w:numId w:val="7"/>
        </w:numPr>
        <w:tabs>
          <w:tab w:val="num" w:pos="360"/>
          <w:tab w:val="num" w:pos="540"/>
        </w:tabs>
        <w:spacing w:after="0"/>
        <w:ind w:hanging="60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9.1.Заместитель директора по УВР:</w:t>
      </w:r>
    </w:p>
    <w:p w:rsidR="00E731A4" w:rsidRDefault="00E731A4" w:rsidP="00E731A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9.1.1. Осуществляет контроль и руководство индивидуальным   обучением   </w:t>
      </w:r>
      <w:proofErr w:type="gramStart"/>
      <w:r>
        <w:rPr>
          <w:rFonts w:ascii="Times New Roman" w:hAnsi="Times New Roman"/>
          <w:sz w:val="26"/>
          <w:szCs w:val="26"/>
        </w:rPr>
        <w:t>на  дому</w:t>
      </w:r>
      <w:proofErr w:type="gramEnd"/>
      <w:r>
        <w:rPr>
          <w:rFonts w:ascii="Times New Roman" w:hAnsi="Times New Roman"/>
          <w:sz w:val="26"/>
          <w:szCs w:val="26"/>
        </w:rPr>
        <w:t xml:space="preserve">  согласно  должностной  инструкции,  приказу  по  школе и  данному Положению;</w:t>
      </w:r>
    </w:p>
    <w:p w:rsidR="00E731A4" w:rsidRDefault="00E731A4" w:rsidP="00E731A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9.1.2. Осуществляет   подбор    педагогических   </w:t>
      </w:r>
      <w:proofErr w:type="gramStart"/>
      <w:r>
        <w:rPr>
          <w:rFonts w:ascii="Times New Roman" w:hAnsi="Times New Roman"/>
          <w:sz w:val="26"/>
          <w:szCs w:val="26"/>
        </w:rPr>
        <w:t>кадров  для</w:t>
      </w:r>
      <w:proofErr w:type="gramEnd"/>
      <w:r>
        <w:rPr>
          <w:rFonts w:ascii="Times New Roman" w:hAnsi="Times New Roman"/>
          <w:sz w:val="26"/>
          <w:szCs w:val="26"/>
        </w:rPr>
        <w:t xml:space="preserve">    организации    индивидуального обучения с учётом пожеланий родителей;</w:t>
      </w:r>
    </w:p>
    <w:p w:rsidR="00E731A4" w:rsidRDefault="00E731A4" w:rsidP="00E731A4">
      <w:pPr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9.1.3. Осуществляет    сбор      документов     и    формирует        школьную </w:t>
      </w:r>
    </w:p>
    <w:p w:rsidR="00E731A4" w:rsidRDefault="00E731A4" w:rsidP="00E731A4">
      <w:pPr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нормативно-правовую базу   индивидуального обучения на дому;</w:t>
      </w:r>
    </w:p>
    <w:p w:rsidR="00E731A4" w:rsidRDefault="00E731A4" w:rsidP="00E731A4">
      <w:pPr>
        <w:spacing w:after="0"/>
        <w:ind w:left="360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9.1.4. Составляет расписание индивидуальных занятий.</w:t>
      </w:r>
    </w:p>
    <w:p w:rsidR="00E731A4" w:rsidRDefault="00E731A4" w:rsidP="00E731A4">
      <w:pPr>
        <w:numPr>
          <w:ilvl w:val="1"/>
          <w:numId w:val="7"/>
        </w:numPr>
        <w:tabs>
          <w:tab w:val="num" w:pos="360"/>
          <w:tab w:val="num" w:pos="540"/>
        </w:tabs>
        <w:spacing w:after="0"/>
        <w:ind w:hanging="60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 Учителя-предметники:</w:t>
      </w:r>
    </w:p>
    <w:p w:rsidR="00E731A4" w:rsidRDefault="00E731A4" w:rsidP="00E731A4">
      <w:pPr>
        <w:numPr>
          <w:ilvl w:val="2"/>
          <w:numId w:val="7"/>
        </w:numPr>
        <w:tabs>
          <w:tab w:val="num" w:pos="360"/>
          <w:tab w:val="num" w:pos="252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9.2.1. Осуществляют выбор программ и УМК с учетом характера течения заболевания, рекомендаций лечебно-профилактического учреждения, возможностей обучающегося;</w:t>
      </w:r>
    </w:p>
    <w:p w:rsidR="00E731A4" w:rsidRDefault="00E731A4" w:rsidP="00E731A4">
      <w:pPr>
        <w:numPr>
          <w:ilvl w:val="2"/>
          <w:numId w:val="7"/>
        </w:numPr>
        <w:tabs>
          <w:tab w:val="num" w:pos="36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9.2.2. Составляют адаптированную рабочую программу по предмету;</w:t>
      </w:r>
    </w:p>
    <w:p w:rsidR="00E731A4" w:rsidRDefault="00E731A4" w:rsidP="00E731A4">
      <w:pPr>
        <w:numPr>
          <w:ilvl w:val="2"/>
          <w:numId w:val="7"/>
        </w:numPr>
        <w:tabs>
          <w:tab w:val="num" w:pos="360"/>
          <w:tab w:val="num" w:pos="252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9.2.3. Проводят занятия с учетом особенностей методики индивидуального обучения;</w:t>
      </w:r>
    </w:p>
    <w:p w:rsidR="00E731A4" w:rsidRDefault="00E731A4" w:rsidP="00E731A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9.2.4. Обеспечивают уровень подготовки учащихся, соответствующий требованиям государственного стандарта, и несут ответственность за их реализацию в полном объеме;</w:t>
      </w:r>
    </w:p>
    <w:p w:rsidR="00E731A4" w:rsidRDefault="00E731A4" w:rsidP="00E731A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9.2.5. Заполняют   журнал    индивидуального   </w:t>
      </w:r>
      <w:proofErr w:type="gramStart"/>
      <w:r>
        <w:rPr>
          <w:rFonts w:ascii="Times New Roman" w:hAnsi="Times New Roman"/>
          <w:sz w:val="26"/>
          <w:szCs w:val="26"/>
        </w:rPr>
        <w:t>обучения  ребенка</w:t>
      </w:r>
      <w:proofErr w:type="gramEnd"/>
      <w:r>
        <w:rPr>
          <w:rFonts w:ascii="Times New Roman" w:hAnsi="Times New Roman"/>
          <w:sz w:val="26"/>
          <w:szCs w:val="26"/>
        </w:rPr>
        <w:t xml:space="preserve"> на дому и </w:t>
      </w:r>
    </w:p>
    <w:p w:rsidR="00E731A4" w:rsidRDefault="00E731A4" w:rsidP="00E731A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переносят оценки в классный журнал за четверть, полугодие, год. </w:t>
      </w:r>
    </w:p>
    <w:p w:rsidR="00E731A4" w:rsidRDefault="00E731A4" w:rsidP="00E731A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4.2.6. Отмечают пройденный урок в дневнике учащегося;</w:t>
      </w:r>
    </w:p>
    <w:p w:rsidR="00E731A4" w:rsidRDefault="00E731A4" w:rsidP="00E731A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4.2.7. Проверяют тетради учащихся.</w:t>
      </w:r>
    </w:p>
    <w:p w:rsidR="00E731A4" w:rsidRDefault="00E731A4" w:rsidP="00E731A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Классный руководитель:</w:t>
      </w:r>
    </w:p>
    <w:p w:rsidR="00E731A4" w:rsidRDefault="00E731A4" w:rsidP="00E731A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4.3.1. Помогает заместителю </w:t>
      </w:r>
      <w:proofErr w:type="gramStart"/>
      <w:r>
        <w:rPr>
          <w:rFonts w:ascii="Times New Roman" w:hAnsi="Times New Roman"/>
          <w:sz w:val="26"/>
          <w:szCs w:val="26"/>
        </w:rPr>
        <w:t>директора  в</w:t>
      </w:r>
      <w:proofErr w:type="gramEnd"/>
      <w:r>
        <w:rPr>
          <w:rFonts w:ascii="Times New Roman" w:hAnsi="Times New Roman"/>
          <w:sz w:val="26"/>
          <w:szCs w:val="26"/>
        </w:rPr>
        <w:t xml:space="preserve">  организации индивидуального  </w:t>
      </w:r>
    </w:p>
    <w:p w:rsidR="00E731A4" w:rsidRDefault="00E731A4" w:rsidP="00E731A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обучения;</w:t>
      </w:r>
    </w:p>
    <w:p w:rsidR="00E731A4" w:rsidRDefault="00E731A4" w:rsidP="00E731A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4.3.2. Согласует   расписание   занятий       с     </w:t>
      </w:r>
      <w:proofErr w:type="gramStart"/>
      <w:r>
        <w:rPr>
          <w:rFonts w:ascii="Times New Roman" w:hAnsi="Times New Roman"/>
          <w:sz w:val="26"/>
          <w:szCs w:val="26"/>
        </w:rPr>
        <w:t xml:space="preserve">учителями,   </w:t>
      </w:r>
      <w:proofErr w:type="gramEnd"/>
      <w:r>
        <w:rPr>
          <w:rFonts w:ascii="Times New Roman" w:hAnsi="Times New Roman"/>
          <w:sz w:val="26"/>
          <w:szCs w:val="26"/>
        </w:rPr>
        <w:t xml:space="preserve">  обучающими                     </w:t>
      </w:r>
    </w:p>
    <w:p w:rsidR="00E731A4" w:rsidRDefault="00E731A4" w:rsidP="00E731A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больного ребенка, и родителями;</w:t>
      </w:r>
    </w:p>
    <w:p w:rsidR="00E731A4" w:rsidRDefault="00E731A4" w:rsidP="00E731A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4.3.2. Осуществляет связь с семьей учащегося, информирует родителей:</w:t>
      </w:r>
    </w:p>
    <w:p w:rsidR="00E731A4" w:rsidRDefault="00E731A4" w:rsidP="00E731A4">
      <w:pPr>
        <w:numPr>
          <w:ilvl w:val="0"/>
          <w:numId w:val="8"/>
        </w:numPr>
        <w:tabs>
          <w:tab w:val="left" w:pos="126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успеваемости ребёнка; </w:t>
      </w:r>
    </w:p>
    <w:p w:rsidR="00E731A4" w:rsidRDefault="00E731A4" w:rsidP="00E731A4">
      <w:pPr>
        <w:numPr>
          <w:ilvl w:val="0"/>
          <w:numId w:val="8"/>
        </w:numPr>
        <w:tabs>
          <w:tab w:val="left" w:pos="126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посещаемости занятий;</w:t>
      </w:r>
    </w:p>
    <w:p w:rsidR="00E731A4" w:rsidRDefault="00E731A4" w:rsidP="00E731A4">
      <w:pPr>
        <w:numPr>
          <w:ilvl w:val="0"/>
          <w:numId w:val="8"/>
        </w:numPr>
        <w:tabs>
          <w:tab w:val="left" w:pos="126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внеклассных мероприятий.</w:t>
      </w:r>
    </w:p>
    <w:p w:rsidR="00E731A4" w:rsidRDefault="00E731A4" w:rsidP="00E731A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</w:p>
    <w:p w:rsidR="00E731A4" w:rsidRDefault="00E731A4" w:rsidP="00E731A4">
      <w:pPr>
        <w:numPr>
          <w:ilvl w:val="0"/>
          <w:numId w:val="7"/>
        </w:numPr>
        <w:tabs>
          <w:tab w:val="clear" w:pos="360"/>
          <w:tab w:val="num" w:pos="900"/>
        </w:tabs>
        <w:spacing w:after="0"/>
        <w:ind w:left="90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Документы, регистрирующие организацию индивидуального</w:t>
      </w:r>
    </w:p>
    <w:p w:rsidR="00E731A4" w:rsidRDefault="00E731A4" w:rsidP="00E731A4">
      <w:pPr>
        <w:spacing w:after="0"/>
        <w:ind w:left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обучения больных детей на дому</w:t>
      </w:r>
    </w:p>
    <w:p w:rsidR="00E731A4" w:rsidRDefault="00E731A4" w:rsidP="00E731A4">
      <w:pPr>
        <w:numPr>
          <w:ilvl w:val="1"/>
          <w:numId w:val="7"/>
        </w:numPr>
        <w:tabs>
          <w:tab w:val="num" w:pos="360"/>
          <w:tab w:val="num" w:pos="540"/>
        </w:tabs>
        <w:spacing w:after="0"/>
        <w:ind w:hanging="60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Классный журнал.</w:t>
      </w:r>
    </w:p>
    <w:p w:rsidR="00E731A4" w:rsidRDefault="00E731A4" w:rsidP="00E731A4">
      <w:pPr>
        <w:numPr>
          <w:ilvl w:val="1"/>
          <w:numId w:val="7"/>
        </w:numPr>
        <w:tabs>
          <w:tab w:val="num" w:pos="360"/>
          <w:tab w:val="num" w:pos="540"/>
        </w:tabs>
        <w:spacing w:after="0"/>
        <w:ind w:hanging="60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Журнал записи индивидуальных занятий.</w:t>
      </w:r>
    </w:p>
    <w:p w:rsidR="00E731A4" w:rsidRDefault="00E731A4" w:rsidP="00E731A4">
      <w:pPr>
        <w:numPr>
          <w:ilvl w:val="1"/>
          <w:numId w:val="7"/>
        </w:numPr>
        <w:tabs>
          <w:tab w:val="num" w:pos="360"/>
        </w:tabs>
        <w:spacing w:after="0"/>
        <w:ind w:hanging="60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Пакет документов на каждого учащегося для организации индивидуального обучения на дому:</w:t>
      </w:r>
    </w:p>
    <w:p w:rsidR="00E731A4" w:rsidRDefault="00E731A4" w:rsidP="00E731A4">
      <w:pPr>
        <w:numPr>
          <w:ilvl w:val="0"/>
          <w:numId w:val="9"/>
        </w:numPr>
        <w:tabs>
          <w:tab w:val="num" w:pos="720"/>
        </w:tabs>
        <w:spacing w:after="0"/>
        <w:ind w:hanging="75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родителей;</w:t>
      </w:r>
    </w:p>
    <w:p w:rsidR="00E731A4" w:rsidRDefault="00E731A4" w:rsidP="00E731A4">
      <w:pPr>
        <w:numPr>
          <w:ilvl w:val="0"/>
          <w:numId w:val="9"/>
        </w:numPr>
        <w:tabs>
          <w:tab w:val="num" w:pos="720"/>
        </w:tabs>
        <w:spacing w:after="0"/>
        <w:ind w:hanging="75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медицинское заключение учреждения здравоохранения; </w:t>
      </w:r>
    </w:p>
    <w:p w:rsidR="00E731A4" w:rsidRDefault="00E731A4" w:rsidP="00E731A4">
      <w:pPr>
        <w:numPr>
          <w:ilvl w:val="0"/>
          <w:numId w:val="9"/>
        </w:numPr>
        <w:tabs>
          <w:tab w:val="num" w:pos="720"/>
        </w:tabs>
        <w:spacing w:after="0"/>
        <w:ind w:hanging="75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директора школы об организации обучения по ИУП;</w:t>
      </w:r>
    </w:p>
    <w:p w:rsidR="00E731A4" w:rsidRDefault="00E731A4" w:rsidP="00E731A4">
      <w:pPr>
        <w:numPr>
          <w:ilvl w:val="0"/>
          <w:numId w:val="9"/>
        </w:numPr>
        <w:tabs>
          <w:tab w:val="num" w:pos="720"/>
        </w:tabs>
        <w:spacing w:after="0"/>
        <w:ind w:hanging="75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расписание занятий. </w:t>
      </w:r>
    </w:p>
    <w:p w:rsidR="00E731A4" w:rsidRDefault="00E731A4" w:rsidP="00E731A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E731A4" w:rsidRDefault="00E731A4" w:rsidP="00E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731A4" w:rsidRDefault="00E731A4" w:rsidP="00E731A4">
      <w:pPr>
        <w:numPr>
          <w:ilvl w:val="0"/>
          <w:numId w:val="10"/>
        </w:num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Обязанности родителей</w:t>
      </w:r>
    </w:p>
    <w:p w:rsidR="00E731A4" w:rsidRDefault="00E731A4" w:rsidP="00E731A4">
      <w:pPr>
        <w:spacing w:after="0"/>
        <w:ind w:left="540" w:hanging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Родители:</w:t>
      </w:r>
    </w:p>
    <w:p w:rsidR="00E731A4" w:rsidRDefault="00E731A4" w:rsidP="00E731A4">
      <w:pPr>
        <w:numPr>
          <w:ilvl w:val="1"/>
          <w:numId w:val="10"/>
        </w:numPr>
        <w:tabs>
          <w:tab w:val="num" w:pos="360"/>
          <w:tab w:val="left" w:pos="900"/>
        </w:tabs>
        <w:spacing w:after="0"/>
        <w:ind w:hanging="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Создают надлежащие условия для проведения занятий на дому;</w:t>
      </w:r>
    </w:p>
    <w:p w:rsidR="00E731A4" w:rsidRDefault="00E731A4" w:rsidP="00E731A4">
      <w:pPr>
        <w:numPr>
          <w:ilvl w:val="1"/>
          <w:numId w:val="10"/>
        </w:numPr>
        <w:tabs>
          <w:tab w:val="num" w:pos="360"/>
          <w:tab w:val="left" w:pos="900"/>
        </w:tabs>
        <w:spacing w:after="0"/>
        <w:ind w:hanging="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Обеспечивают явку ребёнка на занятия.</w:t>
      </w:r>
    </w:p>
    <w:p w:rsidR="00E731A4" w:rsidRDefault="00E731A4" w:rsidP="00E731A4">
      <w:pPr>
        <w:numPr>
          <w:ilvl w:val="1"/>
          <w:numId w:val="10"/>
        </w:numPr>
        <w:tabs>
          <w:tab w:val="num" w:pos="360"/>
          <w:tab w:val="left" w:pos="900"/>
        </w:tabs>
        <w:spacing w:after="0"/>
        <w:ind w:hanging="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Осуществляют контроль выполнения домашних заданий.</w:t>
      </w:r>
    </w:p>
    <w:p w:rsidR="006B7EC3" w:rsidRDefault="006B7EC3"/>
    <w:sectPr w:rsidR="006B7EC3" w:rsidSect="00E731A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A77"/>
    <w:multiLevelType w:val="hybridMultilevel"/>
    <w:tmpl w:val="A1C6D894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9B934B0"/>
    <w:multiLevelType w:val="multilevel"/>
    <w:tmpl w:val="FCC01D6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2" w15:restartNumberingAfterBreak="0">
    <w:nsid w:val="0D580B1E"/>
    <w:multiLevelType w:val="hybridMultilevel"/>
    <w:tmpl w:val="83D40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41A15"/>
    <w:multiLevelType w:val="hybridMultilevel"/>
    <w:tmpl w:val="5532A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A2B4F6F"/>
    <w:multiLevelType w:val="hybridMultilevel"/>
    <w:tmpl w:val="4278545E"/>
    <w:lvl w:ilvl="0" w:tplc="9070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F96A6C8">
      <w:numFmt w:val="none"/>
      <w:lvlText w:val=""/>
      <w:lvlJc w:val="left"/>
      <w:pPr>
        <w:tabs>
          <w:tab w:val="num" w:pos="-180"/>
        </w:tabs>
        <w:ind w:left="0" w:firstLine="0"/>
      </w:pPr>
      <w:rPr>
        <w:rFonts w:cs="Times New Roman"/>
      </w:rPr>
    </w:lvl>
    <w:lvl w:ilvl="2" w:tplc="EF2CF6F6">
      <w:numFmt w:val="none"/>
      <w:lvlText w:val=""/>
      <w:lvlJc w:val="left"/>
      <w:pPr>
        <w:tabs>
          <w:tab w:val="num" w:pos="-180"/>
        </w:tabs>
        <w:ind w:left="0" w:firstLine="0"/>
      </w:pPr>
      <w:rPr>
        <w:rFonts w:cs="Times New Roman"/>
      </w:rPr>
    </w:lvl>
    <w:lvl w:ilvl="3" w:tplc="F626AE70">
      <w:numFmt w:val="none"/>
      <w:lvlText w:val=""/>
      <w:lvlJc w:val="left"/>
      <w:pPr>
        <w:tabs>
          <w:tab w:val="num" w:pos="-180"/>
        </w:tabs>
        <w:ind w:left="0" w:firstLine="0"/>
      </w:pPr>
      <w:rPr>
        <w:rFonts w:cs="Times New Roman"/>
      </w:rPr>
    </w:lvl>
    <w:lvl w:ilvl="4" w:tplc="69322EF2">
      <w:numFmt w:val="none"/>
      <w:lvlText w:val=""/>
      <w:lvlJc w:val="left"/>
      <w:pPr>
        <w:tabs>
          <w:tab w:val="num" w:pos="-180"/>
        </w:tabs>
        <w:ind w:left="0" w:firstLine="0"/>
      </w:pPr>
      <w:rPr>
        <w:rFonts w:cs="Times New Roman"/>
      </w:rPr>
    </w:lvl>
    <w:lvl w:ilvl="5" w:tplc="66648EFC">
      <w:numFmt w:val="none"/>
      <w:lvlText w:val=""/>
      <w:lvlJc w:val="left"/>
      <w:pPr>
        <w:tabs>
          <w:tab w:val="num" w:pos="-180"/>
        </w:tabs>
        <w:ind w:left="0" w:firstLine="0"/>
      </w:pPr>
      <w:rPr>
        <w:rFonts w:cs="Times New Roman"/>
      </w:rPr>
    </w:lvl>
    <w:lvl w:ilvl="6" w:tplc="C2EA0A1E">
      <w:numFmt w:val="none"/>
      <w:lvlText w:val=""/>
      <w:lvlJc w:val="left"/>
      <w:pPr>
        <w:tabs>
          <w:tab w:val="num" w:pos="-180"/>
        </w:tabs>
        <w:ind w:left="0" w:firstLine="0"/>
      </w:pPr>
      <w:rPr>
        <w:rFonts w:cs="Times New Roman"/>
      </w:rPr>
    </w:lvl>
    <w:lvl w:ilvl="7" w:tplc="7C86C75A">
      <w:numFmt w:val="none"/>
      <w:lvlText w:val=""/>
      <w:lvlJc w:val="left"/>
      <w:pPr>
        <w:tabs>
          <w:tab w:val="num" w:pos="-180"/>
        </w:tabs>
        <w:ind w:left="0" w:firstLine="0"/>
      </w:pPr>
      <w:rPr>
        <w:rFonts w:cs="Times New Roman"/>
      </w:rPr>
    </w:lvl>
    <w:lvl w:ilvl="8" w:tplc="67467E50">
      <w:numFmt w:val="none"/>
      <w:lvlText w:val=""/>
      <w:lvlJc w:val="left"/>
      <w:pPr>
        <w:tabs>
          <w:tab w:val="num" w:pos="-180"/>
        </w:tabs>
        <w:ind w:left="0" w:firstLine="0"/>
      </w:pPr>
      <w:rPr>
        <w:rFonts w:cs="Times New Roman"/>
      </w:rPr>
    </w:lvl>
  </w:abstractNum>
  <w:abstractNum w:abstractNumId="5" w15:restartNumberingAfterBreak="0">
    <w:nsid w:val="499473E5"/>
    <w:multiLevelType w:val="hybridMultilevel"/>
    <w:tmpl w:val="01D240EA"/>
    <w:lvl w:ilvl="0" w:tplc="3A08A3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4C44"/>
    <w:multiLevelType w:val="hybridMultilevel"/>
    <w:tmpl w:val="4278545E"/>
    <w:lvl w:ilvl="0" w:tplc="9070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F96A6C8">
      <w:numFmt w:val="none"/>
      <w:lvlText w:val=""/>
      <w:lvlJc w:val="left"/>
      <w:pPr>
        <w:tabs>
          <w:tab w:val="num" w:pos="-180"/>
        </w:tabs>
        <w:ind w:left="0" w:firstLine="0"/>
      </w:pPr>
      <w:rPr>
        <w:rFonts w:cs="Times New Roman"/>
      </w:rPr>
    </w:lvl>
    <w:lvl w:ilvl="2" w:tplc="EF2CF6F6">
      <w:numFmt w:val="none"/>
      <w:lvlText w:val=""/>
      <w:lvlJc w:val="left"/>
      <w:pPr>
        <w:tabs>
          <w:tab w:val="num" w:pos="-180"/>
        </w:tabs>
        <w:ind w:left="0" w:firstLine="0"/>
      </w:pPr>
      <w:rPr>
        <w:rFonts w:cs="Times New Roman"/>
      </w:rPr>
    </w:lvl>
    <w:lvl w:ilvl="3" w:tplc="F626AE70">
      <w:numFmt w:val="none"/>
      <w:lvlText w:val=""/>
      <w:lvlJc w:val="left"/>
      <w:pPr>
        <w:tabs>
          <w:tab w:val="num" w:pos="-180"/>
        </w:tabs>
        <w:ind w:left="0" w:firstLine="0"/>
      </w:pPr>
      <w:rPr>
        <w:rFonts w:cs="Times New Roman"/>
      </w:rPr>
    </w:lvl>
    <w:lvl w:ilvl="4" w:tplc="69322EF2">
      <w:numFmt w:val="none"/>
      <w:lvlText w:val=""/>
      <w:lvlJc w:val="left"/>
      <w:pPr>
        <w:tabs>
          <w:tab w:val="num" w:pos="-180"/>
        </w:tabs>
        <w:ind w:left="0" w:firstLine="0"/>
      </w:pPr>
      <w:rPr>
        <w:rFonts w:cs="Times New Roman"/>
      </w:rPr>
    </w:lvl>
    <w:lvl w:ilvl="5" w:tplc="66648EFC">
      <w:numFmt w:val="none"/>
      <w:lvlText w:val=""/>
      <w:lvlJc w:val="left"/>
      <w:pPr>
        <w:tabs>
          <w:tab w:val="num" w:pos="-180"/>
        </w:tabs>
        <w:ind w:left="0" w:firstLine="0"/>
      </w:pPr>
      <w:rPr>
        <w:rFonts w:cs="Times New Roman"/>
      </w:rPr>
    </w:lvl>
    <w:lvl w:ilvl="6" w:tplc="C2EA0A1E">
      <w:numFmt w:val="none"/>
      <w:lvlText w:val=""/>
      <w:lvlJc w:val="left"/>
      <w:pPr>
        <w:tabs>
          <w:tab w:val="num" w:pos="-180"/>
        </w:tabs>
        <w:ind w:left="0" w:firstLine="0"/>
      </w:pPr>
      <w:rPr>
        <w:rFonts w:cs="Times New Roman"/>
      </w:rPr>
    </w:lvl>
    <w:lvl w:ilvl="7" w:tplc="7C86C75A">
      <w:numFmt w:val="none"/>
      <w:lvlText w:val=""/>
      <w:lvlJc w:val="left"/>
      <w:pPr>
        <w:tabs>
          <w:tab w:val="num" w:pos="-180"/>
        </w:tabs>
        <w:ind w:left="0" w:firstLine="0"/>
      </w:pPr>
      <w:rPr>
        <w:rFonts w:cs="Times New Roman"/>
      </w:rPr>
    </w:lvl>
    <w:lvl w:ilvl="8" w:tplc="67467E50">
      <w:numFmt w:val="none"/>
      <w:lvlText w:val=""/>
      <w:lvlJc w:val="left"/>
      <w:pPr>
        <w:tabs>
          <w:tab w:val="num" w:pos="-180"/>
        </w:tabs>
        <w:ind w:left="0" w:firstLine="0"/>
      </w:pPr>
      <w:rPr>
        <w:rFonts w:cs="Times New Roman"/>
      </w:rPr>
    </w:lvl>
  </w:abstractNum>
  <w:abstractNum w:abstractNumId="7" w15:restartNumberingAfterBreak="0">
    <w:nsid w:val="686946ED"/>
    <w:multiLevelType w:val="hybridMultilevel"/>
    <w:tmpl w:val="B1A82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401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8F560B"/>
    <w:multiLevelType w:val="hybridMultilevel"/>
    <w:tmpl w:val="7F508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C4010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CBD447B"/>
    <w:multiLevelType w:val="multilevel"/>
    <w:tmpl w:val="C35E803C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A4"/>
    <w:rsid w:val="006B7EC3"/>
    <w:rsid w:val="00B56918"/>
    <w:rsid w:val="00B723A3"/>
    <w:rsid w:val="00E7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FCA1A-D902-47DC-A37A-9124A34D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31A4"/>
    <w:pPr>
      <w:ind w:left="720"/>
      <w:contextualSpacing/>
    </w:pPr>
  </w:style>
  <w:style w:type="paragraph" w:customStyle="1" w:styleId="Default">
    <w:name w:val="Default"/>
    <w:uiPriority w:val="99"/>
    <w:rsid w:val="00E731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in">
    <w:name w:val="main"/>
    <w:basedOn w:val="a"/>
    <w:uiPriority w:val="99"/>
    <w:rsid w:val="00E731A4"/>
    <w:pPr>
      <w:spacing w:before="240" w:after="120" w:line="240" w:lineRule="auto"/>
      <w:jc w:val="both"/>
    </w:pPr>
    <w:rPr>
      <w:rFonts w:ascii="Verdana" w:eastAsia="Times New Roman" w:hAnsi="Verdana"/>
      <w:color w:val="1F1C17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73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2016-04-15T14:14:00Z</dcterms:created>
  <dcterms:modified xsi:type="dcterms:W3CDTF">2016-04-15T14:25:00Z</dcterms:modified>
</cp:coreProperties>
</file>